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AE" w:rsidRPr="00C84F97" w:rsidRDefault="00BC2EAE" w:rsidP="00BC2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84F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</w:t>
      </w:r>
    </w:p>
    <w:p w:rsidR="00BC2EAE" w:rsidRPr="00C84F97" w:rsidRDefault="00BC2EAE" w:rsidP="00BC2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93C" w:rsidRPr="0097593C" w:rsidRDefault="0097593C" w:rsidP="0097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33FD2FE" wp14:editId="628E220E">
            <wp:simplePos x="0" y="0"/>
            <wp:positionH relativeFrom="page">
              <wp:posOffset>817880</wp:posOffset>
            </wp:positionH>
            <wp:positionV relativeFrom="paragraph">
              <wp:posOffset>-122555</wp:posOffset>
            </wp:positionV>
            <wp:extent cx="802005" cy="11220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93C">
        <w:rPr>
          <w:rFonts w:ascii="Times New Roman" w:eastAsia="Times New Roman" w:hAnsi="Times New Roman" w:cs="Times New Roman"/>
          <w:sz w:val="24"/>
          <w:szCs w:val="24"/>
        </w:rPr>
        <w:t xml:space="preserve">                   ROM</w:t>
      </w: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>ÂNIA</w:t>
      </w:r>
    </w:p>
    <w:p w:rsidR="0097593C" w:rsidRPr="0097593C" w:rsidRDefault="0097593C" w:rsidP="0097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JUDEŢUL CLUJ</w:t>
      </w:r>
    </w:p>
    <w:p w:rsidR="0097593C" w:rsidRPr="0097593C" w:rsidRDefault="0097593C" w:rsidP="0097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COMUNA ŢAGA</w:t>
      </w:r>
    </w:p>
    <w:p w:rsidR="0097593C" w:rsidRPr="0097593C" w:rsidRDefault="0097593C" w:rsidP="0097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CONSILIUL LOCAL</w:t>
      </w:r>
    </w:p>
    <w:p w:rsidR="0097593C" w:rsidRPr="0097593C" w:rsidRDefault="0097593C" w:rsidP="0097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93C" w:rsidRPr="0097593C" w:rsidRDefault="0097593C" w:rsidP="0097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93C" w:rsidRPr="0097593C" w:rsidRDefault="0097593C" w:rsidP="009759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HOTĂRÂREA NR. 3</w:t>
      </w:r>
    </w:p>
    <w:p w:rsidR="0097593C" w:rsidRPr="0097593C" w:rsidRDefault="0097593C" w:rsidP="0097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Din 23. ianuarie 2019</w:t>
      </w:r>
    </w:p>
    <w:p w:rsidR="00BC2EAE" w:rsidRPr="00C84F97" w:rsidRDefault="00BC2EAE" w:rsidP="009759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7593C" w:rsidRDefault="00BC2EAE" w:rsidP="00BC2EA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6170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61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61709">
        <w:rPr>
          <w:rFonts w:ascii="Times New Roman" w:hAnsi="Times New Roman" w:cs="Times New Roman"/>
          <w:sz w:val="28"/>
          <w:szCs w:val="28"/>
        </w:rPr>
        <w:t xml:space="preserve"> </w:t>
      </w:r>
      <w:r w:rsidR="0097593C" w:rsidRPr="00961709">
        <w:rPr>
          <w:rFonts w:ascii="Times New Roman" w:hAnsi="Times New Roman" w:cs="Times New Roman"/>
          <w:sz w:val="28"/>
          <w:szCs w:val="28"/>
          <w:lang w:val="ro-RO"/>
        </w:rPr>
        <w:t>organigramei</w:t>
      </w:r>
      <w:r w:rsidR="009759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gramStart"/>
      <w:r w:rsidR="0097593C">
        <w:rPr>
          <w:rFonts w:ascii="Times New Roman" w:hAnsi="Times New Roman" w:cs="Times New Roman"/>
          <w:sz w:val="28"/>
          <w:szCs w:val="28"/>
          <w:lang w:val="ro-RO"/>
        </w:rPr>
        <w:t xml:space="preserve">şi </w:t>
      </w:r>
      <w:r w:rsidRPr="00961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proofErr w:type="gramEnd"/>
      <w:r w:rsidRPr="0096170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61709">
        <w:rPr>
          <w:rFonts w:ascii="Times New Roman" w:hAnsi="Times New Roman" w:cs="Times New Roman"/>
          <w:sz w:val="28"/>
          <w:szCs w:val="28"/>
        </w:rPr>
        <w:t>func</w:t>
      </w:r>
      <w:proofErr w:type="spellEnd"/>
      <w:r w:rsidR="0097593C">
        <w:rPr>
          <w:rFonts w:ascii="Times New Roman" w:hAnsi="Times New Roman" w:cs="Times New Roman"/>
          <w:sz w:val="28"/>
          <w:szCs w:val="28"/>
          <w:lang w:val="ro-RO"/>
        </w:rPr>
        <w:t xml:space="preserve">ţii  </w:t>
      </w:r>
      <w:r w:rsidRPr="00961709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97593C">
        <w:rPr>
          <w:rFonts w:ascii="Times New Roman" w:hAnsi="Times New Roman" w:cs="Times New Roman"/>
          <w:sz w:val="28"/>
          <w:szCs w:val="28"/>
          <w:lang w:val="ro-RO"/>
        </w:rPr>
        <w:t xml:space="preserve">l aparatului </w:t>
      </w:r>
    </w:p>
    <w:p w:rsidR="00BC2EAE" w:rsidRPr="00961709" w:rsidRDefault="0097593C" w:rsidP="00BC2EA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 specialitate al primarului comunei Ţaga</w:t>
      </w:r>
      <w:r w:rsidR="00BC2EAE" w:rsidRPr="0096170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BC2EAE" w:rsidRPr="00961709" w:rsidRDefault="00BC2EAE" w:rsidP="00BC2EA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C2EAE" w:rsidRDefault="0097593C" w:rsidP="00BC2EA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Consiliul local al  comunei Ţaga, judeţul Cluj </w:t>
      </w:r>
      <w:r w:rsidR="00BC2EAE" w:rsidRPr="009617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întrunit în şedinţa ordinară din 23 ianuarie 2019, </w:t>
      </w:r>
      <w:r w:rsidR="00BC2EAE" w:rsidRPr="00961709">
        <w:rPr>
          <w:rFonts w:ascii="Times New Roman" w:hAnsi="Times New Roman" w:cs="Times New Roman"/>
          <w:sz w:val="24"/>
          <w:szCs w:val="24"/>
          <w:lang w:val="ro-RO"/>
        </w:rPr>
        <w:t>având în vedere:</w:t>
      </w:r>
    </w:p>
    <w:p w:rsidR="0097593C" w:rsidRDefault="0097593C" w:rsidP="00975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Expunerea de motive a primarului comunei Ţaga prin care se propune aprobarea organigramei şi statului de funcţii pentru aparatul de specialitate  al Primarului Comunei Ţaga, însoţit de raportul compartimentului de specialitate;</w:t>
      </w:r>
    </w:p>
    <w:p w:rsidR="0097593C" w:rsidRPr="0097593C" w:rsidRDefault="0097593C" w:rsidP="00975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art. 4 </w:t>
      </w:r>
      <w:proofErr w:type="spellStart"/>
      <w:proofErr w:type="gramStart"/>
      <w:r w:rsidRPr="00961709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961709">
        <w:rPr>
          <w:rFonts w:ascii="Times New Roman" w:hAnsi="Times New Roman" w:cs="Times New Roman"/>
          <w:sz w:val="24"/>
          <w:szCs w:val="24"/>
        </w:rPr>
        <w:t xml:space="preserve"> 6 din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. 52/ 2003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C2EAE" w:rsidRPr="00961709" w:rsidRDefault="00BC2EAE" w:rsidP="00BC2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61709">
        <w:rPr>
          <w:rFonts w:ascii="Times New Roman" w:hAnsi="Times New Roman" w:cs="Times New Roman"/>
          <w:sz w:val="24"/>
          <w:szCs w:val="24"/>
          <w:lang w:val="ro-RO"/>
        </w:rPr>
        <w:t xml:space="preserve">Pprevederile Legii nr. </w:t>
      </w:r>
      <w:r w:rsidRPr="00961709">
        <w:rPr>
          <w:rFonts w:ascii="Times New Roman" w:hAnsi="Times New Roman" w:cs="Times New Roman"/>
          <w:sz w:val="24"/>
          <w:szCs w:val="24"/>
        </w:rPr>
        <w:t xml:space="preserve">153/2017 din 28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:rsidR="00BC2EAE" w:rsidRPr="00961709" w:rsidRDefault="00BC2EAE" w:rsidP="00BC2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61709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. 25553/ 2013 al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>;</w:t>
      </w:r>
    </w:p>
    <w:p w:rsidR="00BC2EAE" w:rsidRPr="00961709" w:rsidRDefault="00BC2EAE" w:rsidP="00BC2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188/ 1999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>;</w:t>
      </w:r>
    </w:p>
    <w:p w:rsidR="00BC2EAE" w:rsidRPr="0097593C" w:rsidRDefault="0097593C" w:rsidP="00BC2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36 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 lit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a),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lit. b)din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215/ 2001,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7593C" w:rsidRPr="00961709" w:rsidRDefault="0097593C" w:rsidP="00BC2E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45 alin.1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215/ 2001</w:t>
      </w:r>
    </w:p>
    <w:p w:rsidR="00BC2EAE" w:rsidRPr="00961709" w:rsidRDefault="00BC2EAE" w:rsidP="00BC2EA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BC2EAE" w:rsidRPr="0097593C" w:rsidRDefault="0097593C" w:rsidP="00975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93C">
        <w:rPr>
          <w:rFonts w:ascii="Times New Roman" w:hAnsi="Times New Roman" w:cs="Times New Roman"/>
          <w:b/>
          <w:sz w:val="24"/>
          <w:szCs w:val="24"/>
        </w:rPr>
        <w:t>H O T Ă R Ă Ş T E</w:t>
      </w:r>
    </w:p>
    <w:p w:rsidR="00BC2EAE" w:rsidRPr="00961709" w:rsidRDefault="00BC2EAE" w:rsidP="00BC2EA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1709">
        <w:rPr>
          <w:rFonts w:ascii="Times New Roman" w:hAnsi="Times New Roman" w:cs="Times New Roman"/>
          <w:sz w:val="24"/>
          <w:szCs w:val="24"/>
        </w:rPr>
        <w:t xml:space="preserve"> Art. 1.  Se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organigrama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961709">
        <w:rPr>
          <w:rFonts w:ascii="Times New Roman" w:hAnsi="Times New Roman" w:cs="Times New Roman"/>
          <w:sz w:val="24"/>
          <w:szCs w:val="24"/>
        </w:rPr>
        <w:t xml:space="preserve">personal 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speci</w:t>
      </w:r>
      <w:r w:rsidR="000205E6">
        <w:rPr>
          <w:rFonts w:ascii="Times New Roman" w:hAnsi="Times New Roman" w:cs="Times New Roman"/>
          <w:sz w:val="24"/>
          <w:szCs w:val="24"/>
        </w:rPr>
        <w:t>alitate</w:t>
      </w:r>
      <w:proofErr w:type="spellEnd"/>
      <w:r w:rsidR="000205E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0205E6">
        <w:rPr>
          <w:rFonts w:ascii="Times New Roman" w:hAnsi="Times New Roman" w:cs="Times New Roman"/>
          <w:sz w:val="24"/>
          <w:szCs w:val="24"/>
        </w:rPr>
        <w:t>anexelor</w:t>
      </w:r>
      <w:proofErr w:type="spellEnd"/>
      <w:r w:rsidR="000205E6">
        <w:rPr>
          <w:rFonts w:ascii="Times New Roman" w:hAnsi="Times New Roman" w:cs="Times New Roman"/>
          <w:sz w:val="24"/>
          <w:szCs w:val="24"/>
        </w:rPr>
        <w:t xml:space="preserve"> 1, </w:t>
      </w:r>
      <w:bookmarkStart w:id="0" w:name="_GoBack"/>
      <w:bookmarkEnd w:id="0"/>
      <w:r w:rsidR="000205E6">
        <w:rPr>
          <w:rFonts w:ascii="Times New Roman" w:hAnsi="Times New Roman" w:cs="Times New Roman"/>
          <w:sz w:val="24"/>
          <w:szCs w:val="24"/>
        </w:rPr>
        <w:t>2 ,</w:t>
      </w:r>
      <w:r w:rsidRPr="00961709">
        <w:rPr>
          <w:rFonts w:ascii="Times New Roman" w:hAnsi="Times New Roman" w:cs="Times New Roman"/>
          <w:sz w:val="24"/>
          <w:szCs w:val="24"/>
        </w:rPr>
        <w:t xml:space="preserve"> 3 </w:t>
      </w:r>
      <w:r w:rsidR="000205E6">
        <w:rPr>
          <w:rFonts w:ascii="Times New Roman" w:hAnsi="Times New Roman" w:cs="Times New Roman"/>
          <w:sz w:val="24"/>
          <w:szCs w:val="24"/>
        </w:rPr>
        <w:t xml:space="preserve"> </w:t>
      </w:r>
      <w:r w:rsidR="000205E6">
        <w:rPr>
          <w:rFonts w:ascii="Times New Roman" w:hAnsi="Times New Roman" w:cs="Times New Roman"/>
          <w:sz w:val="24"/>
          <w:szCs w:val="24"/>
          <w:lang w:val="ro-RO"/>
        </w:rPr>
        <w:t xml:space="preserve">şi 4 </w:t>
      </w:r>
      <w:r w:rsidRPr="0096170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>.</w:t>
      </w:r>
    </w:p>
    <w:p w:rsidR="00BC2EAE" w:rsidRPr="00961709" w:rsidRDefault="00BC2EAE" w:rsidP="00BC2E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1709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961709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961709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proofErr w:type="gramStart"/>
      <w:r w:rsidRPr="0096170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proofErr w:type="gramEnd"/>
      <w:r w:rsidRPr="009617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desemnează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>.</w:t>
      </w:r>
    </w:p>
    <w:p w:rsidR="00BC2EAE" w:rsidRDefault="00BC2EAE" w:rsidP="00BC2EA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61709">
        <w:rPr>
          <w:rFonts w:ascii="Times New Roman" w:hAnsi="Times New Roman" w:cs="Times New Roman"/>
          <w:sz w:val="24"/>
          <w:szCs w:val="24"/>
        </w:rPr>
        <w:t xml:space="preserve">Art. 3.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nemulţumită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act administrative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1709">
        <w:rPr>
          <w:rFonts w:ascii="Times New Roman" w:hAnsi="Times New Roman" w:cs="Times New Roman"/>
          <w:sz w:val="24"/>
          <w:szCs w:val="24"/>
        </w:rPr>
        <w:t xml:space="preserve">554/ 2004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709">
        <w:rPr>
          <w:rFonts w:ascii="Times New Roman" w:hAnsi="Times New Roman" w:cs="Times New Roman"/>
          <w:sz w:val="24"/>
          <w:szCs w:val="24"/>
        </w:rPr>
        <w:t>contenciosul</w:t>
      </w:r>
      <w:proofErr w:type="spellEnd"/>
      <w:r w:rsidRPr="00961709">
        <w:rPr>
          <w:rFonts w:ascii="Times New Roman" w:hAnsi="Times New Roman" w:cs="Times New Roman"/>
          <w:sz w:val="24"/>
          <w:szCs w:val="24"/>
        </w:rPr>
        <w:t xml:space="preserve"> administrative.</w:t>
      </w:r>
      <w:proofErr w:type="gramEnd"/>
    </w:p>
    <w:p w:rsidR="0097593C" w:rsidRDefault="0097593C" w:rsidP="00BC2EA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 ANFP</w:t>
      </w:r>
    </w:p>
    <w:p w:rsidR="0097593C" w:rsidRDefault="0097593C" w:rsidP="00BC2EA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La şedinţă au participat 11 consilieri.</w:t>
      </w: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Prezenta hotărâre a fost adoptată astfel:       </w:t>
      </w: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Nr. voturi:    „pentru”:   11,  „împotrivă”:  -,  „abţineri”:  -</w:t>
      </w: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Preşedinte de şedinţă,                                                                  Contrasemnează,</w:t>
      </w: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Ing.  Sabău  Emil                                                                                     Secretar, </w:t>
      </w:r>
    </w:p>
    <w:p w:rsidR="0097593C" w:rsidRPr="0097593C" w:rsidRDefault="0097593C" w:rsidP="00975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759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jurist  Adriana - Ramona Şuteu                                                </w:t>
      </w:r>
    </w:p>
    <w:p w:rsidR="0097593C" w:rsidRPr="00961709" w:rsidRDefault="0097593C" w:rsidP="00BC2EA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C2EAE" w:rsidRPr="00961709" w:rsidRDefault="00BC2EAE" w:rsidP="00BC2EA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BC2EAE" w:rsidRPr="00961709" w:rsidRDefault="00BC2EAE" w:rsidP="00BC2EA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BC2EAE" w:rsidRPr="00961709" w:rsidRDefault="00BC2EAE" w:rsidP="00BC2EA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3C3A10" w:rsidRDefault="003C3A10"/>
    <w:sectPr w:rsidR="003C3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70921"/>
    <w:multiLevelType w:val="hybridMultilevel"/>
    <w:tmpl w:val="1658B2DE"/>
    <w:lvl w:ilvl="0" w:tplc="B63E08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07"/>
    <w:rsid w:val="000205E6"/>
    <w:rsid w:val="003C3A10"/>
    <w:rsid w:val="0097593C"/>
    <w:rsid w:val="00A55007"/>
    <w:rsid w:val="00B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AE"/>
    <w:pPr>
      <w:ind w:left="720"/>
      <w:contextualSpacing/>
    </w:pPr>
  </w:style>
  <w:style w:type="paragraph" w:styleId="NoSpacing">
    <w:name w:val="No Spacing"/>
    <w:uiPriority w:val="1"/>
    <w:qFormat/>
    <w:rsid w:val="00BC2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AE"/>
    <w:pPr>
      <w:ind w:left="720"/>
      <w:contextualSpacing/>
    </w:pPr>
  </w:style>
  <w:style w:type="paragraph" w:styleId="NoSpacing">
    <w:name w:val="No Spacing"/>
    <w:uiPriority w:val="1"/>
    <w:qFormat/>
    <w:rsid w:val="00BC2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Crina</dc:creator>
  <cp:keywords/>
  <dc:description/>
  <cp:lastModifiedBy>Crina</cp:lastModifiedBy>
  <cp:revision>5</cp:revision>
  <dcterms:created xsi:type="dcterms:W3CDTF">2019-01-22T13:40:00Z</dcterms:created>
  <dcterms:modified xsi:type="dcterms:W3CDTF">2019-01-22T14:05:00Z</dcterms:modified>
</cp:coreProperties>
</file>